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8" w:rsidRPr="007A10D3" w:rsidRDefault="009801E8" w:rsidP="009801E8">
      <w:pPr>
        <w:pStyle w:val="1"/>
        <w:rPr>
          <w:bCs/>
          <w:sz w:val="36"/>
          <w:szCs w:val="36"/>
        </w:rPr>
      </w:pPr>
      <w:r w:rsidRPr="007A10D3">
        <w:rPr>
          <w:sz w:val="36"/>
          <w:szCs w:val="36"/>
        </w:rPr>
        <w:t>ООО « Европейский Институт Здоровья Семьи»</w:t>
      </w:r>
    </w:p>
    <w:p w:rsidR="009801E8" w:rsidRDefault="009801E8" w:rsidP="009801E8">
      <w:pPr>
        <w:pStyle w:val="1"/>
        <w:rPr>
          <w:lang w:val="ru-RU"/>
        </w:rPr>
      </w:pPr>
    </w:p>
    <w:p w:rsidR="009801E8" w:rsidRPr="00BE0A5A" w:rsidRDefault="009801E8" w:rsidP="009801E8">
      <w:pPr>
        <w:pStyle w:val="1"/>
        <w:rPr>
          <w:lang w:val="ru-RU"/>
        </w:rPr>
      </w:pPr>
      <w:r w:rsidRPr="007A10D3">
        <w:t xml:space="preserve">Приказ № </w:t>
      </w:r>
      <w:r w:rsidR="00B9393D">
        <w:rPr>
          <w:b w:val="0"/>
          <w:lang w:val="ru-RU"/>
        </w:rPr>
        <w:t>2</w:t>
      </w:r>
    </w:p>
    <w:p w:rsidR="009801E8" w:rsidRDefault="009801E8" w:rsidP="009801E8">
      <w:pPr>
        <w:spacing w:after="0"/>
        <w:jc w:val="center"/>
      </w:pPr>
    </w:p>
    <w:p w:rsidR="009801E8" w:rsidRPr="009801E8" w:rsidRDefault="009801E8" w:rsidP="0098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1E8">
        <w:rPr>
          <w:rFonts w:ascii="Times New Roman" w:hAnsi="Times New Roman" w:cs="Times New Roman"/>
          <w:sz w:val="24"/>
          <w:szCs w:val="24"/>
        </w:rPr>
        <w:t>Об утверждении Положения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в ООО «ЕИЗС»</w:t>
      </w:r>
    </w:p>
    <w:p w:rsidR="009801E8" w:rsidRPr="009801E8" w:rsidRDefault="009801E8" w:rsidP="0098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1E8" w:rsidRPr="009801E8" w:rsidRDefault="009801E8" w:rsidP="00980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E8">
        <w:rPr>
          <w:rFonts w:ascii="Times New Roman" w:hAnsi="Times New Roman" w:cs="Times New Roman"/>
          <w:sz w:val="24"/>
          <w:szCs w:val="24"/>
        </w:rPr>
        <w:t>«</w:t>
      </w:r>
      <w:r w:rsidR="00BE0A5A">
        <w:rPr>
          <w:rFonts w:ascii="Times New Roman" w:hAnsi="Times New Roman" w:cs="Times New Roman"/>
          <w:sz w:val="24"/>
          <w:szCs w:val="24"/>
        </w:rPr>
        <w:t>1</w:t>
      </w:r>
      <w:r w:rsidRPr="009801E8">
        <w:rPr>
          <w:rFonts w:ascii="Times New Roman" w:hAnsi="Times New Roman" w:cs="Times New Roman"/>
          <w:sz w:val="24"/>
          <w:szCs w:val="24"/>
        </w:rPr>
        <w:t xml:space="preserve">» </w:t>
      </w:r>
      <w:r w:rsidR="00BE0A5A">
        <w:rPr>
          <w:rFonts w:ascii="Times New Roman" w:hAnsi="Times New Roman" w:cs="Times New Roman"/>
          <w:sz w:val="24"/>
          <w:szCs w:val="24"/>
        </w:rPr>
        <w:t>я</w:t>
      </w:r>
      <w:r w:rsidR="00B9393D">
        <w:rPr>
          <w:rFonts w:ascii="Times New Roman" w:hAnsi="Times New Roman" w:cs="Times New Roman"/>
          <w:sz w:val="24"/>
          <w:szCs w:val="24"/>
        </w:rPr>
        <w:t>нваря</w:t>
      </w:r>
      <w:r w:rsidRPr="009801E8">
        <w:rPr>
          <w:rFonts w:ascii="Times New Roman" w:hAnsi="Times New Roman" w:cs="Times New Roman"/>
          <w:sz w:val="24"/>
          <w:szCs w:val="24"/>
        </w:rPr>
        <w:t xml:space="preserve"> 20</w:t>
      </w:r>
      <w:r w:rsidR="00B9393D">
        <w:rPr>
          <w:rFonts w:ascii="Times New Roman" w:hAnsi="Times New Roman" w:cs="Times New Roman"/>
          <w:sz w:val="24"/>
          <w:szCs w:val="24"/>
        </w:rPr>
        <w:t>2</w:t>
      </w:r>
      <w:r w:rsidRPr="009801E8">
        <w:rPr>
          <w:rFonts w:ascii="Times New Roman" w:hAnsi="Times New Roman" w:cs="Times New Roman"/>
          <w:sz w:val="24"/>
          <w:szCs w:val="24"/>
        </w:rPr>
        <w:t xml:space="preserve">1 г.                                                                         </w:t>
      </w:r>
      <w:r w:rsidR="00BE0A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01E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9801E8" w:rsidRPr="009801E8" w:rsidRDefault="009801E8" w:rsidP="00980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1E8" w:rsidRPr="009801E8" w:rsidRDefault="009801E8" w:rsidP="009801E8">
      <w:pPr>
        <w:pStyle w:val="a3"/>
        <w:ind w:left="0"/>
        <w:rPr>
          <w:rFonts w:cs="Times New Roman"/>
        </w:rPr>
      </w:pPr>
    </w:p>
    <w:p w:rsidR="009801E8" w:rsidRPr="009801E8" w:rsidRDefault="009801E8" w:rsidP="009801E8">
      <w:pPr>
        <w:pStyle w:val="a3"/>
        <w:ind w:left="0"/>
        <w:rPr>
          <w:rFonts w:cs="Times New Roman"/>
        </w:rPr>
      </w:pPr>
    </w:p>
    <w:p w:rsidR="009801E8" w:rsidRPr="009801E8" w:rsidRDefault="009801E8" w:rsidP="00980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01E8">
        <w:rPr>
          <w:rFonts w:ascii="Times New Roman" w:hAnsi="Times New Roman" w:cs="Times New Roman"/>
          <w:sz w:val="24"/>
          <w:szCs w:val="24"/>
        </w:rPr>
        <w:t>Руководствуясь требованиями Федерального закона от 21 ноября 2011 г. № 323-ФЗ «Об основах охраны здоровья граждан в Российской Федерации», Федерального закона от 12 апреля 2010 г. N 61-ФЗ «Об обращении лекарственных средств», постановления Правительства Российской Федерации от 12.11.2012 г. N 1152 «Об утверждении положения о государственном контроле качества и безопасности медицинской деятельности», Трудового кодекса Российской Федерации;, иных действующих нормативно-правовых актов Российской</w:t>
      </w:r>
      <w:proofErr w:type="gramEnd"/>
      <w:r w:rsidRPr="009801E8">
        <w:rPr>
          <w:rFonts w:ascii="Times New Roman" w:hAnsi="Times New Roman" w:cs="Times New Roman"/>
          <w:sz w:val="24"/>
          <w:szCs w:val="24"/>
        </w:rPr>
        <w:t xml:space="preserve"> Федерации, приказываю: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spacing w:line="276" w:lineRule="auto"/>
        <w:rPr>
          <w:rFonts w:cs="Times New Roman"/>
        </w:rPr>
      </w:pPr>
      <w:r w:rsidRPr="009801E8">
        <w:rPr>
          <w:rFonts w:cs="Times New Roman"/>
        </w:rPr>
        <w:t>Принять к исполнению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в ООО «ЕИЗС»;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rPr>
          <w:rFonts w:cs="Times New Roman"/>
        </w:rPr>
      </w:pPr>
      <w:r w:rsidRPr="009801E8">
        <w:rPr>
          <w:rFonts w:cs="Times New Roman"/>
        </w:rPr>
        <w:t xml:space="preserve">Назначить ответственным лицом за организацию работы в клинике по соблюдению ограничений, налагаемых на медицинских работников при осуществлении ими профессиональной деятельности в ООО «ЕИЗС» </w:t>
      </w:r>
      <w:r w:rsidR="00DE0231">
        <w:rPr>
          <w:rFonts w:cs="Times New Roman"/>
        </w:rPr>
        <w:t>генерального директора К</w:t>
      </w:r>
      <w:r w:rsidR="00B9393D">
        <w:rPr>
          <w:rFonts w:cs="Times New Roman"/>
        </w:rPr>
        <w:t>ириллова</w:t>
      </w:r>
      <w:r w:rsidR="00DE0231">
        <w:rPr>
          <w:rFonts w:cs="Times New Roman"/>
        </w:rPr>
        <w:t xml:space="preserve"> </w:t>
      </w:r>
      <w:r w:rsidR="00B9393D">
        <w:rPr>
          <w:rFonts w:cs="Times New Roman"/>
        </w:rPr>
        <w:t>С</w:t>
      </w:r>
      <w:r w:rsidR="00DE0231">
        <w:rPr>
          <w:rFonts w:cs="Times New Roman"/>
        </w:rPr>
        <w:t>.В.;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rPr>
          <w:rFonts w:cs="Times New Roman"/>
        </w:rPr>
      </w:pPr>
      <w:r w:rsidRPr="009801E8">
        <w:rPr>
          <w:rFonts w:cs="Times New Roman"/>
        </w:rPr>
        <w:t>Обеспечить размещение Положения на официальном сайте ООО «ЕИЗС»</w:t>
      </w:r>
    </w:p>
    <w:p w:rsidR="00E31D2B" w:rsidRDefault="00E31D2B" w:rsidP="00E31D2B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1F1646">
        <w:rPr>
          <w:shd w:val="clear" w:color="auto" w:fill="FFFFFF"/>
        </w:rPr>
        <w:t>Ознакомить с настоящим приказом  всех  медицинских работников ООО «ЕИЗС» под роспись, а также обеспечивать в дальнейшем  ознакомление с настоящим приказом вновь принятых медицинских работников</w:t>
      </w:r>
      <w:r>
        <w:t>;</w:t>
      </w:r>
    </w:p>
    <w:p w:rsidR="009801E8" w:rsidRPr="009801E8" w:rsidRDefault="009801E8" w:rsidP="009801E8">
      <w:pPr>
        <w:pStyle w:val="a3"/>
        <w:numPr>
          <w:ilvl w:val="0"/>
          <w:numId w:val="14"/>
        </w:numPr>
        <w:spacing w:line="276" w:lineRule="auto"/>
        <w:rPr>
          <w:rFonts w:cs="Times New Roman"/>
        </w:rPr>
      </w:pPr>
      <w:proofErr w:type="gramStart"/>
      <w:r w:rsidRPr="009801E8">
        <w:rPr>
          <w:rFonts w:cs="Times New Roman"/>
        </w:rPr>
        <w:t>Контроль за</w:t>
      </w:r>
      <w:proofErr w:type="gramEnd"/>
      <w:r w:rsidRPr="009801E8">
        <w:rPr>
          <w:rFonts w:cs="Times New Roman"/>
        </w:rPr>
        <w:t xml:space="preserve"> исполнением насто</w:t>
      </w:r>
      <w:r w:rsidR="00E31D2B">
        <w:rPr>
          <w:rFonts w:cs="Times New Roman"/>
        </w:rPr>
        <w:t>ящего приказа оставляю за собой.</w:t>
      </w:r>
    </w:p>
    <w:p w:rsidR="009801E8" w:rsidRPr="00E31D2B" w:rsidRDefault="009801E8" w:rsidP="00E31D2B">
      <w:pPr>
        <w:ind w:left="360"/>
        <w:jc w:val="both"/>
        <w:rPr>
          <w:rFonts w:cs="Times New Roman"/>
        </w:rPr>
      </w:pPr>
    </w:p>
    <w:p w:rsidR="009801E8" w:rsidRPr="009801E8" w:rsidRDefault="009801E8" w:rsidP="009801E8">
      <w:pPr>
        <w:pStyle w:val="a3"/>
        <w:spacing w:line="276" w:lineRule="auto"/>
        <w:jc w:val="both"/>
        <w:rPr>
          <w:rFonts w:cs="Times New Roman"/>
        </w:rPr>
      </w:pPr>
    </w:p>
    <w:p w:rsidR="009801E8" w:rsidRPr="009801E8" w:rsidRDefault="009801E8" w:rsidP="009801E8">
      <w:pPr>
        <w:pStyle w:val="a3"/>
        <w:jc w:val="both"/>
        <w:rPr>
          <w:rFonts w:cs="Times New Roman"/>
        </w:rPr>
      </w:pPr>
    </w:p>
    <w:tbl>
      <w:tblPr>
        <w:tblW w:w="9803" w:type="dxa"/>
        <w:tblInd w:w="108" w:type="dxa"/>
        <w:tblLook w:val="0000"/>
      </w:tblPr>
      <w:tblGrid>
        <w:gridCol w:w="7376"/>
        <w:gridCol w:w="2427"/>
      </w:tblGrid>
      <w:tr w:rsidR="009801E8" w:rsidRPr="009801E8" w:rsidTr="00362F1A"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1E8" w:rsidRPr="009801E8" w:rsidRDefault="009801E8" w:rsidP="009801E8">
            <w:pPr>
              <w:pStyle w:val="a7"/>
              <w:rPr>
                <w:rFonts w:ascii="Times New Roman" w:hAnsi="Times New Roman" w:cs="Times New Roman"/>
              </w:rPr>
            </w:pPr>
            <w:r w:rsidRPr="009801E8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1E8" w:rsidRPr="009801E8" w:rsidRDefault="00B9393D" w:rsidP="00B9393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801E8" w:rsidRPr="009801E8">
              <w:rPr>
                <w:rFonts w:ascii="Times New Roman" w:hAnsi="Times New Roman" w:cs="Times New Roman"/>
              </w:rPr>
              <w:t>.В.К</w:t>
            </w:r>
            <w:r>
              <w:rPr>
                <w:rFonts w:ascii="Times New Roman" w:hAnsi="Times New Roman" w:cs="Times New Roman"/>
              </w:rPr>
              <w:t>ириллов</w:t>
            </w:r>
          </w:p>
        </w:tc>
      </w:tr>
    </w:tbl>
    <w:p w:rsidR="009801E8" w:rsidRDefault="009801E8" w:rsidP="00F377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377BF" w:rsidRPr="00F377BF" w:rsidRDefault="00F377BF" w:rsidP="00F377BF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9801E8" w:rsidRPr="009801E8" w:rsidRDefault="009801E8" w:rsidP="009801E8">
      <w:pPr>
        <w:spacing w:after="0"/>
        <w:jc w:val="right"/>
        <w:rPr>
          <w:rFonts w:ascii="Times New Roman" w:eastAsia="Times New Roman" w:hAnsi="Times New Roman" w:cs="Times New Roman"/>
        </w:rPr>
      </w:pPr>
      <w:r w:rsidRPr="009801E8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9801E8" w:rsidRPr="009801E8" w:rsidRDefault="009801E8" w:rsidP="009801E8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</w:rPr>
      </w:pPr>
      <w:r w:rsidRPr="009801E8">
        <w:rPr>
          <w:rFonts w:ascii="Times New Roman" w:eastAsia="Times New Roman" w:hAnsi="Times New Roman" w:cs="Times New Roman"/>
        </w:rPr>
        <w:t>к приказу генерального директор</w:t>
      </w:r>
      <w:proofErr w:type="gramStart"/>
      <w:r w:rsidRPr="009801E8">
        <w:rPr>
          <w:rFonts w:ascii="Times New Roman" w:eastAsia="Times New Roman" w:hAnsi="Times New Roman" w:cs="Times New Roman"/>
        </w:rPr>
        <w:t>а ООО</w:t>
      </w:r>
      <w:proofErr w:type="gramEnd"/>
      <w:r w:rsidRPr="009801E8">
        <w:rPr>
          <w:rFonts w:ascii="Times New Roman" w:eastAsia="Times New Roman" w:hAnsi="Times New Roman" w:cs="Times New Roman"/>
        </w:rPr>
        <w:t xml:space="preserve"> «ЕИЗС»</w:t>
      </w:r>
    </w:p>
    <w:p w:rsidR="009801E8" w:rsidRPr="00F377BF" w:rsidRDefault="00F377BF" w:rsidP="009801E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377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F377BF">
        <w:rPr>
          <w:rFonts w:ascii="Times New Roman" w:eastAsia="Times New Roman" w:hAnsi="Times New Roman" w:cs="Times New Roman"/>
        </w:rPr>
        <w:t xml:space="preserve">№ </w:t>
      </w:r>
      <w:r w:rsidR="00B9393D">
        <w:rPr>
          <w:rFonts w:ascii="Times New Roman" w:eastAsia="Times New Roman" w:hAnsi="Times New Roman" w:cs="Times New Roman"/>
        </w:rPr>
        <w:t>2</w:t>
      </w:r>
      <w:r w:rsidRPr="00F377BF">
        <w:rPr>
          <w:rFonts w:ascii="Times New Roman" w:eastAsia="Times New Roman" w:hAnsi="Times New Roman" w:cs="Times New Roman"/>
        </w:rPr>
        <w:t xml:space="preserve"> от «1» я</w:t>
      </w:r>
      <w:r w:rsidR="00B9393D">
        <w:rPr>
          <w:rFonts w:ascii="Times New Roman" w:eastAsia="Times New Roman" w:hAnsi="Times New Roman" w:cs="Times New Roman"/>
        </w:rPr>
        <w:t>нваря</w:t>
      </w:r>
      <w:r w:rsidRPr="00F377BF">
        <w:rPr>
          <w:rFonts w:ascii="Times New Roman" w:eastAsia="Times New Roman" w:hAnsi="Times New Roman" w:cs="Times New Roman"/>
        </w:rPr>
        <w:t xml:space="preserve"> 20</w:t>
      </w:r>
      <w:r w:rsidR="00B9393D">
        <w:rPr>
          <w:rFonts w:ascii="Times New Roman" w:eastAsia="Times New Roman" w:hAnsi="Times New Roman" w:cs="Times New Roman"/>
        </w:rPr>
        <w:t>21</w:t>
      </w:r>
      <w:r w:rsidRPr="00F377BF">
        <w:rPr>
          <w:rFonts w:ascii="Times New Roman" w:eastAsia="Times New Roman" w:hAnsi="Times New Roman" w:cs="Times New Roman"/>
        </w:rPr>
        <w:t xml:space="preserve"> г</w:t>
      </w:r>
    </w:p>
    <w:p w:rsidR="00F377BF" w:rsidRPr="00B9393D" w:rsidRDefault="00F377BF" w:rsidP="009801E8">
      <w:pPr>
        <w:spacing w:after="0"/>
        <w:jc w:val="center"/>
        <w:rPr>
          <w:rStyle w:val="10"/>
          <w:rFonts w:eastAsiaTheme="minorHAnsi"/>
          <w:sz w:val="22"/>
          <w:szCs w:val="22"/>
          <w:lang w:val="ru-RU"/>
        </w:rPr>
      </w:pPr>
    </w:p>
    <w:p w:rsidR="00056DF3" w:rsidRPr="009801E8" w:rsidRDefault="0098593C" w:rsidP="00056DF3">
      <w:pPr>
        <w:jc w:val="center"/>
      </w:pPr>
      <w:r w:rsidRPr="009801E8">
        <w:rPr>
          <w:rStyle w:val="10"/>
          <w:rFonts w:eastAsiaTheme="minorHAnsi"/>
          <w:sz w:val="22"/>
          <w:szCs w:val="22"/>
        </w:rPr>
        <w:t xml:space="preserve"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в </w:t>
      </w:r>
      <w:r w:rsidR="00056DF3" w:rsidRPr="009801E8">
        <w:rPr>
          <w:rStyle w:val="10"/>
          <w:rFonts w:eastAsiaTheme="minorHAnsi"/>
          <w:sz w:val="22"/>
          <w:szCs w:val="22"/>
        </w:rPr>
        <w:t>ооо «еизс»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Общие положения 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Настоящее Положение разработано в соответствии </w:t>
      </w:r>
      <w:proofErr w:type="gramStart"/>
      <w:r w:rsidR="0098593C" w:rsidRPr="009801E8">
        <w:rPr>
          <w:sz w:val="22"/>
          <w:szCs w:val="22"/>
        </w:rPr>
        <w:t>с</w:t>
      </w:r>
      <w:proofErr w:type="gramEnd"/>
      <w:r w:rsidR="0098593C" w:rsidRPr="009801E8">
        <w:rPr>
          <w:sz w:val="22"/>
          <w:szCs w:val="22"/>
        </w:rPr>
        <w:t xml:space="preserve">: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Федеральным законом от 21 ноября 2011 г. № 323-ФЗ «Об основах охраны здоровья граждан в Российской Федерации»;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Федеральным законом от 12 апреля 2010 г. N 61-ФЗ «Об обращении лекарственных средств»;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постановлением Правительства Российской Федерации от 12.11.2012 г. N 1152 «Об утверждении положения о государственном контроле качества и безопасности медицинской деятельности»;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Трудовым кодексом Российской Федерации; </w:t>
      </w:r>
    </w:p>
    <w:p w:rsidR="00056DF3" w:rsidRPr="009801E8" w:rsidRDefault="0098593C" w:rsidP="009801E8">
      <w:pPr>
        <w:pStyle w:val="a3"/>
        <w:numPr>
          <w:ilvl w:val="0"/>
          <w:numId w:val="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иными действующими нормативно-правовыми актами Российской Федерации. 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="0098593C" w:rsidRPr="009801E8">
        <w:rPr>
          <w:sz w:val="22"/>
          <w:szCs w:val="22"/>
        </w:rPr>
        <w:t>Настоящее Положение определяет формы и устанавливает прави</w:t>
      </w:r>
      <w:r w:rsidRPr="009801E8">
        <w:rPr>
          <w:sz w:val="22"/>
          <w:szCs w:val="22"/>
        </w:rPr>
        <w:t xml:space="preserve">ла взаимодействия медицинских </w:t>
      </w:r>
      <w:r w:rsidR="0098593C" w:rsidRPr="009801E8">
        <w:rPr>
          <w:sz w:val="22"/>
          <w:szCs w:val="22"/>
        </w:rPr>
        <w:t xml:space="preserve">работников </w:t>
      </w:r>
      <w:r w:rsidRPr="009801E8">
        <w:rPr>
          <w:sz w:val="22"/>
          <w:szCs w:val="22"/>
        </w:rPr>
        <w:t xml:space="preserve">ООО «ЕИЗС» </w:t>
      </w:r>
      <w:r w:rsidR="0098593C" w:rsidRPr="009801E8">
        <w:rPr>
          <w:sz w:val="22"/>
          <w:szCs w:val="22"/>
        </w:rPr>
        <w:t xml:space="preserve">(далее </w:t>
      </w:r>
      <w:r w:rsidRPr="009801E8">
        <w:rPr>
          <w:sz w:val="22"/>
          <w:szCs w:val="22"/>
        </w:rPr>
        <w:t>- м</w:t>
      </w:r>
      <w:r w:rsidR="0098593C" w:rsidRPr="009801E8">
        <w:rPr>
          <w:sz w:val="22"/>
          <w:szCs w:val="22"/>
        </w:rPr>
        <w:t xml:space="preserve">едицинские работники)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 (далее совместно - компании) и их представителями (далее – представители компаний). </w:t>
      </w:r>
      <w:proofErr w:type="gramEnd"/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Настоящее Положение об</w:t>
      </w:r>
      <w:r w:rsidRPr="009801E8">
        <w:rPr>
          <w:sz w:val="22"/>
          <w:szCs w:val="22"/>
        </w:rPr>
        <w:t>язательно для соблюдения всеми м</w:t>
      </w:r>
      <w:r w:rsidR="0098593C" w:rsidRPr="009801E8">
        <w:rPr>
          <w:sz w:val="22"/>
          <w:szCs w:val="22"/>
        </w:rPr>
        <w:t>едицин</w:t>
      </w:r>
      <w:r w:rsidRPr="009801E8">
        <w:rPr>
          <w:sz w:val="22"/>
          <w:szCs w:val="22"/>
        </w:rPr>
        <w:t>скими работниками</w:t>
      </w:r>
      <w:r w:rsidR="0098593C" w:rsidRPr="009801E8">
        <w:rPr>
          <w:sz w:val="22"/>
          <w:szCs w:val="22"/>
        </w:rPr>
        <w:t xml:space="preserve">. 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Формы взаимодействия с представителями компаний 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Формами взаимодействия с представителями компаний являются следующие: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Проведение собраний медицинских работников и иных мероприятий, в т.ч. круглых столов, врачебных конференций, рабочих совещаний, и т.п., медицинских работников, направленных на повышение их профессионального уровня;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Проведение собраний медицинских работников и иных мероприятий, в т.ч. заседаний врачебной комиссии и иных комиссий, рабочих совещаний, клинических разборов и т.п., направленных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изделий.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Заключение договоров по проведению клинических исследований лекарственных препаратов, клинических испытаний медицинских изделий;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Заключение договоров о поставках лекарственных препаратов, медицинских изделий, а так же договоров на техническое обслуживание и исполнение принятых договорных обязательств в соответствии с</w:t>
      </w:r>
      <w:r w:rsidR="00056DF3" w:rsidRPr="009801E8">
        <w:rPr>
          <w:sz w:val="22"/>
          <w:szCs w:val="22"/>
        </w:rPr>
        <w:t xml:space="preserve"> действующим законодательством.</w:t>
      </w:r>
    </w:p>
    <w:p w:rsidR="00056DF3" w:rsidRPr="009801E8" w:rsidRDefault="00056DF3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="0098593C" w:rsidRPr="009801E8">
        <w:rPr>
          <w:sz w:val="22"/>
          <w:szCs w:val="22"/>
        </w:rPr>
        <w:t xml:space="preserve">При необходимости организации мероприятий, указанных в п.п. 2.1.1.-2.1.3 раздела 2 (далее мероприятий) настоящего Положения, либо участия в данных мероприятиях, медицинский работник обращается к Ответственному лицу за организацию работы в </w:t>
      </w:r>
      <w:r w:rsidRPr="009801E8">
        <w:rPr>
          <w:sz w:val="22"/>
          <w:szCs w:val="22"/>
        </w:rPr>
        <w:t>клинике</w:t>
      </w:r>
      <w:r w:rsidR="0098593C" w:rsidRPr="009801E8">
        <w:rPr>
          <w:sz w:val="22"/>
          <w:szCs w:val="22"/>
        </w:rPr>
        <w:t xml:space="preserve"> по соблюдению ограничений, налагаемых на медицинских работников и фармацевтических работников при осуществлении ими профессиональной деятельности, для согласования и решения данного вопроса: </w:t>
      </w:r>
      <w:proofErr w:type="gramEnd"/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Ответственное лицо за организацию работы в </w:t>
      </w:r>
      <w:r w:rsidR="00056DF3" w:rsidRPr="009801E8">
        <w:rPr>
          <w:sz w:val="22"/>
          <w:szCs w:val="22"/>
        </w:rPr>
        <w:t>клинике</w:t>
      </w:r>
      <w:r w:rsidRPr="009801E8">
        <w:rPr>
          <w:sz w:val="22"/>
          <w:szCs w:val="22"/>
        </w:rPr>
        <w:t xml:space="preserve"> по соблюдению ограничений, налагаемых на медицинских работников при осуществлении ими профессиональной деятельности, изучает вопрос необходимости и целесообразности организации мероприятий или участия в них медицинских работников и готовит соответствующие предложения на рассмотрение </w:t>
      </w:r>
      <w:r w:rsidR="004630CF" w:rsidRPr="009801E8">
        <w:rPr>
          <w:sz w:val="22"/>
          <w:szCs w:val="22"/>
        </w:rPr>
        <w:t xml:space="preserve">генерального </w:t>
      </w:r>
      <w:r w:rsidRPr="009801E8">
        <w:rPr>
          <w:sz w:val="22"/>
          <w:szCs w:val="22"/>
        </w:rPr>
        <w:t>директора</w:t>
      </w:r>
      <w:r w:rsidR="004630CF" w:rsidRPr="009801E8">
        <w:rPr>
          <w:sz w:val="22"/>
          <w:szCs w:val="22"/>
        </w:rPr>
        <w:t xml:space="preserve"> клиники</w:t>
      </w:r>
      <w:r w:rsidRPr="009801E8">
        <w:rPr>
          <w:sz w:val="22"/>
          <w:szCs w:val="22"/>
        </w:rPr>
        <w:t xml:space="preserve">; </w:t>
      </w:r>
    </w:p>
    <w:p w:rsidR="004630CF" w:rsidRPr="009801E8" w:rsidRDefault="004630CF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>Генеральный директор</w:t>
      </w:r>
      <w:r w:rsidR="0098593C" w:rsidRPr="009801E8">
        <w:rPr>
          <w:sz w:val="22"/>
          <w:szCs w:val="22"/>
        </w:rPr>
        <w:t xml:space="preserve">: </w:t>
      </w:r>
    </w:p>
    <w:p w:rsidR="004630CF" w:rsidRPr="009801E8" w:rsidRDefault="0098593C" w:rsidP="009801E8">
      <w:pPr>
        <w:pStyle w:val="a3"/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- принимает решение о целесообразности проведения мероприятия и утверждает список лиц, принимающих участие в мероприятии; </w:t>
      </w:r>
    </w:p>
    <w:p w:rsidR="00056DF3" w:rsidRPr="009801E8" w:rsidRDefault="0098593C" w:rsidP="009801E8">
      <w:pPr>
        <w:pStyle w:val="a3"/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- издаёт соответствующий п</w:t>
      </w:r>
      <w:r w:rsidR="004630CF" w:rsidRPr="009801E8">
        <w:rPr>
          <w:sz w:val="22"/>
          <w:szCs w:val="22"/>
        </w:rPr>
        <w:t>риказ о проведении мероприятия.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Ответственное лицо за организацию работы в </w:t>
      </w:r>
      <w:r w:rsidR="004630CF" w:rsidRPr="009801E8">
        <w:rPr>
          <w:sz w:val="22"/>
          <w:szCs w:val="22"/>
        </w:rPr>
        <w:t>клинике</w:t>
      </w:r>
      <w:r w:rsidRPr="009801E8">
        <w:rPr>
          <w:sz w:val="22"/>
          <w:szCs w:val="22"/>
        </w:rPr>
        <w:t xml:space="preserve"> по соблюдению ограничений, налагаемых на медицинских работников при осуществлении ими профессиональной деятельности, назначаемое приказом директора Филиала, осуществляет контроль за проведением мероприятия;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Для решения тех или иных вопросов, связанных с про</w:t>
      </w:r>
      <w:r w:rsidR="004630CF" w:rsidRPr="009801E8">
        <w:rPr>
          <w:sz w:val="22"/>
          <w:szCs w:val="22"/>
        </w:rPr>
        <w:t xml:space="preserve">ведением мероприятий, в клинике </w:t>
      </w:r>
      <w:r w:rsidRPr="009801E8">
        <w:rPr>
          <w:sz w:val="22"/>
          <w:szCs w:val="22"/>
        </w:rPr>
        <w:t xml:space="preserve">могут создаваться рабочие группы; </w:t>
      </w:r>
    </w:p>
    <w:p w:rsidR="00056DF3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Рабочая группа создаётся приказом </w:t>
      </w:r>
      <w:r w:rsidR="004630CF" w:rsidRPr="009801E8">
        <w:rPr>
          <w:sz w:val="22"/>
          <w:szCs w:val="22"/>
        </w:rPr>
        <w:t xml:space="preserve">генерального </w:t>
      </w:r>
      <w:r w:rsidRPr="009801E8">
        <w:rPr>
          <w:sz w:val="22"/>
          <w:szCs w:val="22"/>
        </w:rPr>
        <w:t xml:space="preserve">директора, в котором указывается цель создания рабочей группы, список ее участников, компетенция рабочей группы. 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Заключение договоров о поставках лекарственных препаратов, медицинских изделий, а так же договоров на техническое обслуживание и исполнен</w:t>
      </w:r>
      <w:r w:rsidR="004630CF" w:rsidRPr="009801E8">
        <w:rPr>
          <w:rStyle w:val="a5"/>
          <w:sz w:val="22"/>
          <w:szCs w:val="22"/>
        </w:rPr>
        <w:t>ие принятых по ним обязательств.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Заключение договоров о поставках лекарственных препаратов, медицинских изделий, а так же договоров на техническое обслуживание в </w:t>
      </w:r>
      <w:r w:rsidRPr="009801E8">
        <w:rPr>
          <w:sz w:val="22"/>
          <w:szCs w:val="22"/>
        </w:rPr>
        <w:t>ООО «ЕИЗС»</w:t>
      </w:r>
      <w:r w:rsidR="0098593C" w:rsidRPr="009801E8">
        <w:rPr>
          <w:sz w:val="22"/>
          <w:szCs w:val="22"/>
        </w:rPr>
        <w:t xml:space="preserve"> осуществляется строго в соответствии с требованиями по соблюдению ограничений, налагаемых на медицинских работников при осуществлении ими профессиональной деятельности;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Исполнение принятых по заключённым договорам обязательств осуществляется в соответствии с действующим законодательством и требованиями по соблюдению ограничений, налагаемых на медицинских работников при осуществлении ими профессиональной деятельности.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Ответственное лицо за организацию работы в </w:t>
      </w:r>
      <w:r w:rsidRPr="009801E8">
        <w:rPr>
          <w:sz w:val="22"/>
          <w:szCs w:val="22"/>
        </w:rPr>
        <w:t>клинике</w:t>
      </w:r>
      <w:r w:rsidR="0098593C" w:rsidRPr="009801E8">
        <w:rPr>
          <w:sz w:val="22"/>
          <w:szCs w:val="22"/>
        </w:rPr>
        <w:t xml:space="preserve"> по соблюдению ограничений, налагаемых на медицинских работников при осуществлении ими профессиональной деятельности, осуществляет постоянный контроль на предмет отсутствия в указанных в п. 3.1. настоящего раздела договорах условий о назначении или рекомендации пациентам либо о предложении населению определенных лекарственных препаратов, медицинских изделий. </w:t>
      </w:r>
    </w:p>
    <w:p w:rsidR="00056DF3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Проведение собраний и иных мероприятий медицинских работников, связанных с осуществлением мониторинга безопасности лекарственных препаратов и мониторинга б</w:t>
      </w:r>
      <w:r w:rsidR="004630CF" w:rsidRPr="009801E8">
        <w:rPr>
          <w:rStyle w:val="a5"/>
          <w:sz w:val="22"/>
          <w:szCs w:val="22"/>
        </w:rPr>
        <w:t>езопасности медицинских изделий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Медицинские работники в установленном порядке участвуют в работе, связанной с осуществлением мониторинга безопасности лекарственных препаратов и мониторинга безопасности медицинских изделий.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В медицинской организации проводят</w:t>
      </w:r>
      <w:r w:rsidRPr="009801E8">
        <w:rPr>
          <w:sz w:val="22"/>
          <w:szCs w:val="22"/>
        </w:rPr>
        <w:t>ся собрания и иные мероприятия медицинских работников</w:t>
      </w:r>
      <w:r w:rsidR="0098593C" w:rsidRPr="009801E8">
        <w:rPr>
          <w:sz w:val="22"/>
          <w:szCs w:val="22"/>
        </w:rPr>
        <w:t xml:space="preserve">, связанные с осуществлением мониторинга безопасности лекарственных препаратов и мониторинга безопасности медицинских изделий. </w:t>
      </w:r>
    </w:p>
    <w:p w:rsidR="00056DF3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Медицинские работники вправе получать информацию от компаний и представителей компаний информацию, связанную с осуществлением мониторинга безопасности лекарственных препаратов и мониторинга безопасности медицинских изделий. </w:t>
      </w:r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Pr="009801E8">
        <w:rPr>
          <w:sz w:val="22"/>
          <w:szCs w:val="22"/>
        </w:rPr>
        <w:t>С целью предоставления м</w:t>
      </w:r>
      <w:r w:rsidR="0098593C" w:rsidRPr="009801E8">
        <w:rPr>
          <w:sz w:val="22"/>
          <w:szCs w:val="22"/>
        </w:rPr>
        <w:t>едицинским работникам информации, связанной с осуществлением мониторинга безопасности лекарственных препаратов и мониторинга безопасности медицинских изделий, представители компаний могут принимать участие в собраниях и иных мероприятиях, в т.ч. заседаниях врачебной комиссии и иных комиссий, рабочих совещаниях, клинических разборах и т.п., в установленном в</w:t>
      </w:r>
      <w:r w:rsidRPr="009801E8">
        <w:rPr>
          <w:sz w:val="22"/>
          <w:szCs w:val="22"/>
        </w:rPr>
        <w:t xml:space="preserve"> ООО «ЕИЗС»</w:t>
      </w:r>
      <w:r w:rsidR="0098593C" w:rsidRPr="009801E8">
        <w:rPr>
          <w:sz w:val="22"/>
          <w:szCs w:val="22"/>
        </w:rPr>
        <w:t xml:space="preserve"> порядке. </w:t>
      </w:r>
      <w:proofErr w:type="gramEnd"/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Необходимость предостав</w:t>
      </w:r>
      <w:r w:rsidRPr="009801E8">
        <w:rPr>
          <w:sz w:val="22"/>
          <w:szCs w:val="22"/>
        </w:rPr>
        <w:t>ления представителями компаний м</w:t>
      </w:r>
      <w:r w:rsidR="0098593C" w:rsidRPr="009801E8">
        <w:rPr>
          <w:sz w:val="22"/>
          <w:szCs w:val="22"/>
        </w:rPr>
        <w:t xml:space="preserve">едицинским работникам информации, связанной с осуществлением мониторинга безопасности лекарственных препаратов и мониторинга безопасности медицинских изделий, может быть обусловлена: </w:t>
      </w:r>
    </w:p>
    <w:p w:rsidR="004630CF" w:rsidRPr="009801E8" w:rsidRDefault="0098593C" w:rsidP="009801E8">
      <w:pPr>
        <w:pStyle w:val="a3"/>
        <w:numPr>
          <w:ilvl w:val="0"/>
          <w:numId w:val="5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применением или возможностью применения лекарственных препаратов; </w:t>
      </w:r>
    </w:p>
    <w:p w:rsidR="004630CF" w:rsidRPr="009801E8" w:rsidRDefault="0098593C" w:rsidP="009801E8">
      <w:pPr>
        <w:pStyle w:val="a3"/>
        <w:numPr>
          <w:ilvl w:val="0"/>
          <w:numId w:val="5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применением (эксплуатацией) или возможностью применения (эксплуатации) медицинских изделий. </w:t>
      </w:r>
    </w:p>
    <w:p w:rsidR="004630CF" w:rsidRPr="009801E8" w:rsidRDefault="00361C7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Собрание м</w:t>
      </w:r>
      <w:r w:rsidR="0098593C" w:rsidRPr="009801E8">
        <w:rPr>
          <w:rStyle w:val="a5"/>
          <w:sz w:val="22"/>
          <w:szCs w:val="22"/>
        </w:rPr>
        <w:t xml:space="preserve">едицинских работников </w:t>
      </w:r>
      <w:r w:rsidRPr="009801E8">
        <w:rPr>
          <w:rStyle w:val="a5"/>
          <w:sz w:val="22"/>
          <w:szCs w:val="22"/>
        </w:rPr>
        <w:t>ООО «ЕИЗС»</w:t>
      </w:r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Для указанных в п. 1.2. целей </w:t>
      </w:r>
      <w:r w:rsidR="00361C7C" w:rsidRPr="009801E8">
        <w:rPr>
          <w:sz w:val="22"/>
          <w:szCs w:val="22"/>
        </w:rPr>
        <w:t>настоящего Положения собранием м</w:t>
      </w:r>
      <w:r w:rsidR="0098593C" w:rsidRPr="009801E8">
        <w:rPr>
          <w:sz w:val="22"/>
          <w:szCs w:val="22"/>
        </w:rPr>
        <w:t>едицинских работников признается совме</w:t>
      </w:r>
      <w:r w:rsidR="00361C7C" w:rsidRPr="009801E8">
        <w:rPr>
          <w:sz w:val="22"/>
          <w:szCs w:val="22"/>
        </w:rPr>
        <w:t>стное присутствие двух и более м</w:t>
      </w:r>
      <w:r w:rsidR="0098593C" w:rsidRPr="009801E8">
        <w:rPr>
          <w:sz w:val="22"/>
          <w:szCs w:val="22"/>
        </w:rPr>
        <w:t xml:space="preserve">едицинских работников для обсуждения или решения определенных вопросов. </w:t>
      </w:r>
    </w:p>
    <w:p w:rsidR="004630CF" w:rsidRPr="009801E8" w:rsidRDefault="004630CF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Собрания медицинских работников могут проводиться в </w:t>
      </w:r>
      <w:r w:rsidR="00361C7C" w:rsidRPr="009801E8">
        <w:rPr>
          <w:sz w:val="22"/>
          <w:szCs w:val="22"/>
        </w:rPr>
        <w:t>клиник</w:t>
      </w:r>
      <w:r w:rsidR="0098593C" w:rsidRPr="009801E8">
        <w:rPr>
          <w:sz w:val="22"/>
          <w:szCs w:val="22"/>
        </w:rPr>
        <w:t xml:space="preserve">е в следующих целях: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 xml:space="preserve">Повышения профессионального уровня медицинских работников или в связи с предоставлением информации: </w:t>
      </w:r>
    </w:p>
    <w:p w:rsidR="004630CF" w:rsidRPr="009801E8" w:rsidRDefault="0098593C" w:rsidP="009801E8">
      <w:pPr>
        <w:pStyle w:val="a3"/>
        <w:numPr>
          <w:ilvl w:val="0"/>
          <w:numId w:val="7"/>
        </w:numPr>
        <w:ind w:left="284"/>
        <w:rPr>
          <w:sz w:val="22"/>
          <w:szCs w:val="22"/>
        </w:rPr>
      </w:pPr>
      <w:proofErr w:type="gramStart"/>
      <w:r w:rsidRPr="009801E8">
        <w:rPr>
          <w:sz w:val="22"/>
          <w:szCs w:val="22"/>
        </w:rPr>
        <w:t>предусмотренной частью 3 статьи 64 Федерального закона от 12 апреля 2010 года N 61- ФЗ «Об обращении лекарственных средств», т.е. обо всех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</w:t>
      </w:r>
      <w:proofErr w:type="gramEnd"/>
      <w:r w:rsidRPr="009801E8">
        <w:rPr>
          <w:sz w:val="22"/>
          <w:szCs w:val="22"/>
        </w:rPr>
        <w:t xml:space="preserve"> исследований и </w:t>
      </w:r>
      <w:proofErr w:type="gramStart"/>
      <w:r w:rsidRPr="009801E8">
        <w:rPr>
          <w:sz w:val="22"/>
          <w:szCs w:val="22"/>
        </w:rPr>
        <w:t>применении</w:t>
      </w:r>
      <w:proofErr w:type="gramEnd"/>
      <w:r w:rsidRPr="009801E8">
        <w:rPr>
          <w:sz w:val="22"/>
          <w:szCs w:val="22"/>
        </w:rPr>
        <w:t xml:space="preserve"> лекарственных препаратов; </w:t>
      </w:r>
    </w:p>
    <w:p w:rsidR="004630CF" w:rsidRPr="009801E8" w:rsidRDefault="0098593C" w:rsidP="009801E8">
      <w:pPr>
        <w:pStyle w:val="a3"/>
        <w:numPr>
          <w:ilvl w:val="0"/>
          <w:numId w:val="7"/>
        </w:numPr>
        <w:ind w:left="284"/>
        <w:rPr>
          <w:sz w:val="22"/>
          <w:szCs w:val="22"/>
        </w:rPr>
      </w:pPr>
      <w:proofErr w:type="gramStart"/>
      <w:r w:rsidRPr="009801E8">
        <w:rPr>
          <w:sz w:val="22"/>
          <w:szCs w:val="22"/>
        </w:rPr>
        <w:t>частью 3 статьи 96 Федерального закона от 21 ноября 2011 г. № 323-ФЗ «Об основах охраны здоровья граждан в Российской Федерации», т.е.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</w:t>
      </w:r>
      <w:proofErr w:type="gramEnd"/>
      <w:r w:rsidRPr="009801E8">
        <w:rPr>
          <w:sz w:val="22"/>
          <w:szCs w:val="22"/>
        </w:rPr>
        <w:t xml:space="preserve"> жизни и здоровью граждан и медицинских работников при применении и эксплуатации медицинских изделий;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Предоставления информации о медицинских изделиях, включая информацию о появлении новых медицинских изделий, о возможности применения (использования) медицинских изделий новым способом или для новых целей, изменении в инструкции по эксплуатации; технических требованиях к помещению при установке медицинского изделия </w:t>
      </w:r>
      <w:r w:rsidR="00361C7C" w:rsidRPr="009801E8">
        <w:rPr>
          <w:sz w:val="22"/>
          <w:szCs w:val="22"/>
        </w:rPr>
        <w:t>в клинике</w:t>
      </w:r>
      <w:r w:rsidRPr="009801E8">
        <w:rPr>
          <w:sz w:val="22"/>
          <w:szCs w:val="22"/>
        </w:rPr>
        <w:t xml:space="preserve"> и др.;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Предоставления информации о лекарственных препаратах, включая информацию об изменении инструкции по применению;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Выступлений в виде докладов по вопросам профилактики, диагностики и лечения заболеваний, специфике лечения определенных заболеваний у отдельных групп населения, особенностям применения определенного </w:t>
      </w:r>
      <w:r w:rsidR="004630CF" w:rsidRPr="009801E8">
        <w:rPr>
          <w:sz w:val="22"/>
          <w:szCs w:val="22"/>
        </w:rPr>
        <w:t>медицинского изделия или лекар</w:t>
      </w:r>
      <w:r w:rsidRPr="009801E8">
        <w:rPr>
          <w:sz w:val="22"/>
          <w:szCs w:val="22"/>
        </w:rPr>
        <w:t xml:space="preserve">ственного препарата и иным связанным тематикам, а также обсуждение вышеперечисленных вопросов в целях обмена опытом; </w:t>
      </w:r>
    </w:p>
    <w:p w:rsidR="004630CF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Клинического разбора конкретного случая, при условии обезличивания персональных данных пациента. </w:t>
      </w:r>
    </w:p>
    <w:p w:rsidR="004630CF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Собрание может проводиться как на территории </w:t>
      </w:r>
      <w:r w:rsidRPr="009801E8">
        <w:rPr>
          <w:sz w:val="22"/>
          <w:szCs w:val="22"/>
        </w:rPr>
        <w:t>клиники, так и за ее пределами</w:t>
      </w:r>
      <w:r w:rsidR="0098593C" w:rsidRPr="009801E8">
        <w:rPr>
          <w:sz w:val="22"/>
          <w:szCs w:val="22"/>
        </w:rPr>
        <w:t xml:space="preserve">. </w:t>
      </w:r>
    </w:p>
    <w:p w:rsidR="004630CF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В Собрании не могут участвовать медицинские работники других медицинских организаций, за исключением случаев, когда они также работают в </w:t>
      </w:r>
      <w:r w:rsidRPr="009801E8">
        <w:rPr>
          <w:sz w:val="22"/>
          <w:szCs w:val="22"/>
        </w:rPr>
        <w:t>ООО «ЕИЗС»</w:t>
      </w:r>
      <w:r w:rsidR="0098593C" w:rsidRPr="009801E8">
        <w:rPr>
          <w:sz w:val="22"/>
          <w:szCs w:val="22"/>
        </w:rPr>
        <w:t xml:space="preserve"> на основании трудового или гражданско-правового договора. В Собрании может участвовать один и более представитель компании по разработке, производству и/или реализации медицинских изделий, лекарственных препаратов, представители государственных органов и/или профессиональных ассоциаций, иные лица по решению </w:t>
      </w:r>
      <w:r w:rsidRPr="009801E8">
        <w:rPr>
          <w:sz w:val="22"/>
          <w:szCs w:val="22"/>
        </w:rPr>
        <w:t xml:space="preserve">генерального </w:t>
      </w:r>
      <w:r w:rsidR="0098593C" w:rsidRPr="009801E8">
        <w:rPr>
          <w:sz w:val="22"/>
          <w:szCs w:val="22"/>
        </w:rPr>
        <w:t xml:space="preserve">директора </w:t>
      </w:r>
      <w:r w:rsidRPr="009801E8">
        <w:rPr>
          <w:sz w:val="22"/>
          <w:szCs w:val="22"/>
        </w:rPr>
        <w:t>клиники</w:t>
      </w:r>
      <w:r w:rsidR="0098593C" w:rsidRPr="009801E8">
        <w:rPr>
          <w:sz w:val="22"/>
          <w:szCs w:val="22"/>
        </w:rPr>
        <w:t xml:space="preserve">. </w:t>
      </w:r>
    </w:p>
    <w:p w:rsidR="004630CF" w:rsidRPr="009801E8" w:rsidRDefault="0098593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Не допускается участие медицинских работников в Собраниях во время, отведенное для приема пациентов </w:t>
      </w:r>
      <w:r w:rsidR="00361C7C" w:rsidRPr="009801E8">
        <w:rPr>
          <w:sz w:val="22"/>
          <w:szCs w:val="22"/>
        </w:rPr>
        <w:t>клиники</w:t>
      </w:r>
      <w:r w:rsidRPr="009801E8">
        <w:rPr>
          <w:sz w:val="22"/>
          <w:szCs w:val="22"/>
        </w:rPr>
        <w:t xml:space="preserve">. </w:t>
      </w:r>
    </w:p>
    <w:p w:rsidR="00361C7C" w:rsidRPr="009801E8" w:rsidRDefault="00361C7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>Обязанности м</w:t>
      </w:r>
      <w:r w:rsidR="0098593C" w:rsidRPr="009801E8">
        <w:rPr>
          <w:rStyle w:val="a5"/>
          <w:sz w:val="22"/>
          <w:szCs w:val="22"/>
        </w:rPr>
        <w:t xml:space="preserve">едицинских работников при взаимодействии с представителями компаний </w:t>
      </w:r>
    </w:p>
    <w:p w:rsidR="00361C7C" w:rsidRPr="009801E8" w:rsidRDefault="0098593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При взаимодейст</w:t>
      </w:r>
      <w:r w:rsidR="00361C7C" w:rsidRPr="009801E8">
        <w:rPr>
          <w:sz w:val="22"/>
          <w:szCs w:val="22"/>
        </w:rPr>
        <w:t>вии с представителями компаний м</w:t>
      </w:r>
      <w:r w:rsidRPr="009801E8">
        <w:rPr>
          <w:sz w:val="22"/>
          <w:szCs w:val="22"/>
        </w:rPr>
        <w:t xml:space="preserve">едицинские работники обязаны: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Соблюдать ограничения, предусмотренные действующим законодательством РФ.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Сообщать </w:t>
      </w:r>
      <w:r w:rsidR="00361C7C" w:rsidRPr="009801E8">
        <w:rPr>
          <w:sz w:val="22"/>
          <w:szCs w:val="22"/>
        </w:rPr>
        <w:t xml:space="preserve">генеральному </w:t>
      </w:r>
      <w:r w:rsidRPr="009801E8">
        <w:rPr>
          <w:sz w:val="22"/>
          <w:szCs w:val="22"/>
        </w:rPr>
        <w:t xml:space="preserve">директору </w:t>
      </w:r>
      <w:r w:rsidR="00361C7C" w:rsidRPr="009801E8">
        <w:rPr>
          <w:sz w:val="22"/>
          <w:szCs w:val="22"/>
        </w:rPr>
        <w:t>клиники</w:t>
      </w:r>
      <w:r w:rsidR="00DE0231">
        <w:rPr>
          <w:sz w:val="22"/>
          <w:szCs w:val="22"/>
        </w:rPr>
        <w:t xml:space="preserve"> </w:t>
      </w:r>
      <w:r w:rsidRPr="009801E8">
        <w:rPr>
          <w:sz w:val="22"/>
          <w:szCs w:val="22"/>
        </w:rPr>
        <w:t>о возникновении конфликта интересов (ситуации,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</w:t>
      </w:r>
      <w:proofErr w:type="gramStart"/>
      <w:r w:rsidRPr="009801E8">
        <w:rPr>
          <w:sz w:val="22"/>
          <w:szCs w:val="22"/>
        </w:rPr>
        <w:t>я(</w:t>
      </w:r>
      <w:proofErr w:type="gramEnd"/>
      <w:r w:rsidRPr="009801E8">
        <w:rPr>
          <w:sz w:val="22"/>
          <w:szCs w:val="22"/>
        </w:rPr>
        <w:t xml:space="preserve">ей) компании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медицинской этики и деонтологии).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Сохранять врачебную тайну.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proofErr w:type="gramStart"/>
      <w:r w:rsidR="0098593C" w:rsidRPr="009801E8">
        <w:rPr>
          <w:sz w:val="22"/>
          <w:szCs w:val="22"/>
        </w:rPr>
        <w:t xml:space="preserve">При взаимодействии с представителями компаний </w:t>
      </w:r>
      <w:r w:rsidRPr="009801E8">
        <w:rPr>
          <w:sz w:val="22"/>
          <w:szCs w:val="22"/>
        </w:rPr>
        <w:t xml:space="preserve">медицинским работникам </w:t>
      </w:r>
      <w:r w:rsidR="0098593C" w:rsidRPr="009801E8">
        <w:rPr>
          <w:sz w:val="22"/>
          <w:szCs w:val="22"/>
        </w:rPr>
        <w:t xml:space="preserve">разрешается принимать участие в установленном в </w:t>
      </w:r>
      <w:r w:rsidRPr="009801E8">
        <w:rPr>
          <w:sz w:val="22"/>
          <w:szCs w:val="22"/>
        </w:rPr>
        <w:t>ООО «ЕИЗС»</w:t>
      </w:r>
      <w:r w:rsidR="0098593C" w:rsidRPr="009801E8">
        <w:rPr>
          <w:sz w:val="22"/>
          <w:szCs w:val="22"/>
        </w:rPr>
        <w:t xml:space="preserve"> порядке в собраниях и в иных мероприятиях, связанных с повышением профессионального уровня медицинских работников, или направленных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изделий, в том числе: </w:t>
      </w:r>
      <w:proofErr w:type="gramEnd"/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Участвовать в проведении инструктажа по правилам работы с определенным видом медицинских изделий;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 xml:space="preserve">Получать информацию о медицинских изделиях, включая информацию: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 появлении новых медицинских изделий;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 возможности использования медицинских изделий новым способом или для новых целей (например, для выполнения новых тестов на диагностическом оборудовании) или, наоборот, невозможности дальнейшего использования для определенных целей;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об изменениях в инструкции по эксплуатации; </w:t>
      </w:r>
    </w:p>
    <w:p w:rsidR="00361C7C" w:rsidRPr="009801E8" w:rsidRDefault="0098593C" w:rsidP="009801E8">
      <w:pPr>
        <w:pStyle w:val="a3"/>
        <w:numPr>
          <w:ilvl w:val="0"/>
          <w:numId w:val="9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о технических требованиях к помещению при установке медицинского изделия в МО и др. информацию, необходимую для безопасного применения (эксплуатации) медицинского изделия.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Получать информацию о лекарственных препаратах, включая информацию об изменении инструкции по применению и др. информацию, необходимую для безопасного применения лекарственных препаратов;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Заслушивать информационные или научные доклады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 тематикам, а также обсуждать с медицинскими работниками вышеперечисленные вопросы в целях обмена опытом;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Осуществлять клинический разбор конкретного случая, а также методов и результатов его лечения и т.д.;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Медицинским работникам запрещается: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Принимать от представителей компаний денежные средства, в том числе на оплату развлечений, отдыха, проезда к месту отдыха, 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Принимать от представителей компаний подарки;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Принимать участие в развлекательных мероприятиях, проводимых за счет средств компаний, представителей компаний;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Вручать пациентам такие образцы за исключением случаев, связанных с проведением клинических исследований лекарственных препаратов, клинических испытаний медицинских изделий;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proofErr w:type="gramStart"/>
      <w:r w:rsidRPr="009801E8">
        <w:rPr>
          <w:sz w:val="22"/>
          <w:szCs w:val="22"/>
        </w:rPr>
        <w:t>Осуществлять приём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</w:t>
      </w:r>
      <w:proofErr w:type="gramEnd"/>
      <w:r w:rsidRPr="009801E8">
        <w:rPr>
          <w:sz w:val="22"/>
          <w:szCs w:val="22"/>
        </w:rPr>
        <w:t xml:space="preserve"> частью 3 статьи 96 Федерального закона от 21 ноября 2011 г. № 323-ФЗ «Об основах охраны здоровья граждан в Российской Федерации»;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361C7C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Иные допустимые формы взаимодействия с представителями компаний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>Допускается взаимодействие м</w:t>
      </w:r>
      <w:r w:rsidR="0098593C" w:rsidRPr="009801E8">
        <w:rPr>
          <w:sz w:val="22"/>
          <w:szCs w:val="22"/>
        </w:rPr>
        <w:t xml:space="preserve">едицинских работников с представителями компаний, не связанное с непосредственным личным общением, в следующих формах: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lastRenderedPageBreak/>
        <w:t xml:space="preserve">Участие в телеконференции, в том числе посредством использования телефонной, подвижной радиотелефонной связи или сети Интернет;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Электронная переписка - переписка по электронной почте между представителем компании и медицинским работником; </w:t>
      </w:r>
    </w:p>
    <w:p w:rsidR="00361C7C" w:rsidRPr="009801E8" w:rsidRDefault="0098593C" w:rsidP="009801E8">
      <w:pPr>
        <w:pStyle w:val="a3"/>
        <w:numPr>
          <w:ilvl w:val="2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Получение благотворительной помощи, адресованной </w:t>
      </w:r>
      <w:r w:rsidR="00361C7C" w:rsidRPr="009801E8">
        <w:rPr>
          <w:sz w:val="22"/>
          <w:szCs w:val="22"/>
        </w:rPr>
        <w:t>ООО «ЕИЗС»</w:t>
      </w:r>
      <w:r w:rsidRPr="009801E8">
        <w:rPr>
          <w:sz w:val="22"/>
          <w:szCs w:val="22"/>
        </w:rPr>
        <w:t xml:space="preserve">, в установленном законодательством порядке.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 xml:space="preserve">Телеконференции и электронная переписка могут осуществляться в следующих целях: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информирование о научно-просветительских мероприятиях,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>организуемых компанией по вопросам, направленным на повы</w:t>
      </w:r>
      <w:r w:rsidR="00361C7C" w:rsidRPr="009801E8">
        <w:rPr>
          <w:sz w:val="22"/>
          <w:szCs w:val="22"/>
        </w:rPr>
        <w:t>шение профессионального уровня м</w:t>
      </w:r>
      <w:r w:rsidRPr="009801E8">
        <w:rPr>
          <w:sz w:val="22"/>
          <w:szCs w:val="22"/>
        </w:rPr>
        <w:t xml:space="preserve">едицинских работников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>информирование о научно-просветительских мероприятиях, организуемых медицинскими организациями или профессиональными сообществами, и направленных на повышение профессио</w:t>
      </w:r>
      <w:r w:rsidR="00361C7C" w:rsidRPr="009801E8">
        <w:rPr>
          <w:sz w:val="22"/>
          <w:szCs w:val="22"/>
        </w:rPr>
        <w:t>нального уровня медицинских работников</w:t>
      </w:r>
      <w:r w:rsidRPr="009801E8">
        <w:rPr>
          <w:sz w:val="22"/>
          <w:szCs w:val="22"/>
        </w:rPr>
        <w:t xml:space="preserve">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361C7C" w:rsidRPr="009801E8" w:rsidRDefault="00361C7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>сбор отзывов м</w:t>
      </w:r>
      <w:r w:rsidR="0098593C" w:rsidRPr="009801E8">
        <w:rPr>
          <w:sz w:val="22"/>
          <w:szCs w:val="22"/>
        </w:rPr>
        <w:t xml:space="preserve">едицинских работников о работе медицинского изделия, реагентах, службе технической поддержки и имеющихся пожеланиях;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сбор информации о фактах обнаружения недоброкачественных и контрафактных медицинских изделий и лекарственных препаратов; </w:t>
      </w:r>
    </w:p>
    <w:p w:rsidR="00361C7C" w:rsidRPr="009801E8" w:rsidRDefault="0098593C" w:rsidP="009801E8">
      <w:pPr>
        <w:pStyle w:val="a3"/>
        <w:numPr>
          <w:ilvl w:val="0"/>
          <w:numId w:val="12"/>
        </w:numPr>
        <w:ind w:left="284"/>
        <w:rPr>
          <w:sz w:val="22"/>
          <w:szCs w:val="22"/>
        </w:rPr>
      </w:pPr>
      <w:r w:rsidRPr="009801E8">
        <w:rPr>
          <w:sz w:val="22"/>
          <w:szCs w:val="22"/>
        </w:rPr>
        <w:t xml:space="preserve">информирование об отзыве медицинского изделия или лекарственного препарата с рынка. </w:t>
      </w:r>
    </w:p>
    <w:p w:rsidR="00361C7C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</w:t>
      </w:r>
      <w:r w:rsidR="0098593C" w:rsidRPr="009801E8">
        <w:rPr>
          <w:sz w:val="22"/>
          <w:szCs w:val="22"/>
        </w:rPr>
        <w:t>Указанные в п.п. 7.1.1-7.1.3 формы взаимодействия с представителями компаний осуществляются исключ</w:t>
      </w:r>
      <w:r w:rsidRPr="009801E8">
        <w:rPr>
          <w:sz w:val="22"/>
          <w:szCs w:val="22"/>
        </w:rPr>
        <w:t>ительно при условии соблюдения м</w:t>
      </w:r>
      <w:r w:rsidR="0098593C" w:rsidRPr="009801E8">
        <w:rPr>
          <w:sz w:val="22"/>
          <w:szCs w:val="22"/>
        </w:rPr>
        <w:t xml:space="preserve">едицинскими работниками ограничений, налагаемых на них при осуществлении ими профессиональной деятельности. </w:t>
      </w:r>
    </w:p>
    <w:p w:rsidR="00361C7C" w:rsidRPr="009801E8" w:rsidRDefault="0098593C" w:rsidP="009801E8">
      <w:pPr>
        <w:pStyle w:val="a3"/>
        <w:numPr>
          <w:ilvl w:val="0"/>
          <w:numId w:val="1"/>
        </w:numPr>
        <w:ind w:left="284"/>
        <w:rPr>
          <w:rStyle w:val="a5"/>
          <w:sz w:val="22"/>
          <w:szCs w:val="22"/>
        </w:rPr>
      </w:pPr>
      <w:r w:rsidRPr="009801E8">
        <w:rPr>
          <w:rStyle w:val="a5"/>
          <w:sz w:val="22"/>
          <w:szCs w:val="22"/>
        </w:rPr>
        <w:t xml:space="preserve">Ответственность </w:t>
      </w:r>
    </w:p>
    <w:p w:rsidR="002E2BC8" w:rsidRPr="009801E8" w:rsidRDefault="00361C7C" w:rsidP="009801E8">
      <w:pPr>
        <w:pStyle w:val="a3"/>
        <w:numPr>
          <w:ilvl w:val="1"/>
          <w:numId w:val="1"/>
        </w:numPr>
        <w:ind w:left="284" w:hanging="360"/>
        <w:rPr>
          <w:sz w:val="22"/>
          <w:szCs w:val="22"/>
        </w:rPr>
      </w:pPr>
      <w:r w:rsidRPr="009801E8">
        <w:rPr>
          <w:sz w:val="22"/>
          <w:szCs w:val="22"/>
        </w:rPr>
        <w:t xml:space="preserve"> Все м</w:t>
      </w:r>
      <w:r w:rsidR="0098593C" w:rsidRPr="009801E8">
        <w:rPr>
          <w:sz w:val="22"/>
          <w:szCs w:val="22"/>
        </w:rPr>
        <w:t>едицинские работник</w:t>
      </w:r>
      <w:proofErr w:type="gramStart"/>
      <w:r w:rsidR="0098593C" w:rsidRPr="009801E8">
        <w:rPr>
          <w:sz w:val="22"/>
          <w:szCs w:val="22"/>
        </w:rPr>
        <w:t xml:space="preserve">и </w:t>
      </w:r>
      <w:r w:rsidRPr="009801E8">
        <w:rPr>
          <w:sz w:val="22"/>
          <w:szCs w:val="22"/>
        </w:rPr>
        <w:t>ООО</w:t>
      </w:r>
      <w:proofErr w:type="gramEnd"/>
      <w:r w:rsidRPr="009801E8">
        <w:rPr>
          <w:sz w:val="22"/>
          <w:szCs w:val="22"/>
        </w:rPr>
        <w:t xml:space="preserve"> «ЕИЗС»</w:t>
      </w:r>
      <w:r w:rsidR="0098593C" w:rsidRPr="009801E8">
        <w:rPr>
          <w:sz w:val="22"/>
          <w:szCs w:val="22"/>
        </w:rPr>
        <w:t xml:space="preserve"> несут ответственность за выполнение настоящего Порядка в соответствии с действующим законодательством.</w:t>
      </w:r>
    </w:p>
    <w:sectPr w:rsidR="002E2BC8" w:rsidRPr="009801E8" w:rsidSect="00FE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F57"/>
    <w:multiLevelType w:val="hybridMultilevel"/>
    <w:tmpl w:val="412E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C82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A49F4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904679"/>
    <w:multiLevelType w:val="hybridMultilevel"/>
    <w:tmpl w:val="AF8E4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B405E"/>
    <w:multiLevelType w:val="hybridMultilevel"/>
    <w:tmpl w:val="1A34A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026C2"/>
    <w:multiLevelType w:val="hybridMultilevel"/>
    <w:tmpl w:val="3904D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C22EC4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037C6D"/>
    <w:multiLevelType w:val="hybridMultilevel"/>
    <w:tmpl w:val="EF20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BAD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4D44A1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126E88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1B4B75"/>
    <w:multiLevelType w:val="hybridMultilevel"/>
    <w:tmpl w:val="1C08A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CE6F1B"/>
    <w:multiLevelType w:val="multilevel"/>
    <w:tmpl w:val="501E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066D2A"/>
    <w:multiLevelType w:val="hybridMultilevel"/>
    <w:tmpl w:val="B0484D08"/>
    <w:lvl w:ilvl="0" w:tplc="1E34FAD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593C"/>
    <w:rsid w:val="00056DF3"/>
    <w:rsid w:val="00092899"/>
    <w:rsid w:val="000B28E2"/>
    <w:rsid w:val="000C1C8A"/>
    <w:rsid w:val="000E7BED"/>
    <w:rsid w:val="0013285C"/>
    <w:rsid w:val="00201174"/>
    <w:rsid w:val="00291B19"/>
    <w:rsid w:val="00294F50"/>
    <w:rsid w:val="00330ACE"/>
    <w:rsid w:val="00361C7C"/>
    <w:rsid w:val="003964DD"/>
    <w:rsid w:val="004630CF"/>
    <w:rsid w:val="004B42EF"/>
    <w:rsid w:val="0053307F"/>
    <w:rsid w:val="00575CE1"/>
    <w:rsid w:val="007C63DF"/>
    <w:rsid w:val="009801E8"/>
    <w:rsid w:val="0098593C"/>
    <w:rsid w:val="009B46FC"/>
    <w:rsid w:val="00A56820"/>
    <w:rsid w:val="00B45EE1"/>
    <w:rsid w:val="00B9393D"/>
    <w:rsid w:val="00BE0A5A"/>
    <w:rsid w:val="00CA2A79"/>
    <w:rsid w:val="00D85B24"/>
    <w:rsid w:val="00DA28D8"/>
    <w:rsid w:val="00DE0231"/>
    <w:rsid w:val="00DF2AE6"/>
    <w:rsid w:val="00E26C1A"/>
    <w:rsid w:val="00E31D2B"/>
    <w:rsid w:val="00F377BF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CE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0ACE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30ACE"/>
    <w:pPr>
      <w:suppressAutoHyphens/>
      <w:spacing w:after="0" w:line="336" w:lineRule="auto"/>
      <w:ind w:left="851"/>
      <w:outlineLvl w:val="1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CE"/>
    <w:rPr>
      <w:rFonts w:ascii="Times New Roman" w:eastAsia="Times New Roman" w:hAnsi="Times New Roman" w:cstheme="minorBidi"/>
      <w:b/>
      <w:caps/>
      <w:kern w:val="28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330ACE"/>
    <w:rPr>
      <w:rFonts w:ascii="Times New Roman" w:eastAsia="Times New Roman" w:hAnsi="Times New Roman" w:cstheme="minorBidi"/>
      <w:b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330AC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330ACE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9801E8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980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80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9801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Михалутин</dc:creator>
  <cp:lastModifiedBy>User</cp:lastModifiedBy>
  <cp:revision>2</cp:revision>
  <cp:lastPrinted>2019-05-16T08:21:00Z</cp:lastPrinted>
  <dcterms:created xsi:type="dcterms:W3CDTF">2021-02-09T08:38:00Z</dcterms:created>
  <dcterms:modified xsi:type="dcterms:W3CDTF">2021-02-09T08:38:00Z</dcterms:modified>
</cp:coreProperties>
</file>